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111E6D">
      <w:pPr>
        <w:tabs>
          <w:tab w:val="left" w:pos="708"/>
          <w:tab w:val="left" w:pos="1416"/>
          <w:tab w:val="center" w:pos="4748"/>
        </w:tabs>
        <w:spacing w:after="0"/>
        <w:ind w:firstLine="425"/>
        <w:jc w:val="center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03A6117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C11B8">
        <w:rPr>
          <w:rFonts w:ascii="Arial" w:hAnsi="Arial" w:cs="Arial"/>
          <w:b/>
          <w:color w:val="auto"/>
          <w:sz w:val="24"/>
          <w:szCs w:val="24"/>
        </w:rPr>
        <w:t>I</w:t>
      </w:r>
      <w:r w:rsidR="008E00E5">
        <w:rPr>
          <w:rFonts w:ascii="Arial" w:hAnsi="Arial" w:cs="Arial"/>
          <w:b/>
          <w:color w:val="auto"/>
          <w:sz w:val="24"/>
          <w:szCs w:val="24"/>
        </w:rPr>
        <w:t>I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776302">
        <w:rPr>
          <w:rFonts w:ascii="Arial" w:hAnsi="Arial" w:cs="Arial"/>
          <w:b/>
          <w:color w:val="auto"/>
          <w:sz w:val="24"/>
          <w:szCs w:val="24"/>
        </w:rPr>
        <w:t>202</w:t>
      </w:r>
      <w:r w:rsidR="00111E6D">
        <w:rPr>
          <w:rFonts w:ascii="Arial" w:hAnsi="Arial" w:cs="Arial"/>
          <w:b/>
          <w:color w:val="auto"/>
          <w:sz w:val="24"/>
          <w:szCs w:val="24"/>
        </w:rPr>
        <w:t>4</w:t>
      </w:r>
      <w:r w:rsidR="0077630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FB74633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AA94FB" w:rsidR="00CA516B" w:rsidRPr="00CD1551" w:rsidRDefault="00776302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 w:rsidRPr="00CD1551">
              <w:rPr>
                <w:rFonts w:ascii="Arial" w:hAnsi="Arial" w:cs="Arial"/>
                <w:iCs/>
                <w:sz w:val="20"/>
              </w:rPr>
              <w:t>Platforma Internetowa Polityki Zakupowej Państwa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F4628EE" w:rsidR="00CA516B" w:rsidRPr="0011505D" w:rsidRDefault="0077630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 Rozwoju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9D6F714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Ministerstwo Rozwoju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1505D" w:rsidRDefault="00CA516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1883708" w:rsidR="00CA516B" w:rsidRPr="0011505D" w:rsidRDefault="00776302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budżet państwa - część 20</w:t>
            </w:r>
            <w:r w:rsidR="00BD02EA">
              <w:rPr>
                <w:rFonts w:ascii="Arial" w:hAnsi="Arial" w:cs="Arial"/>
                <w:sz w:val="18"/>
                <w:szCs w:val="18"/>
              </w:rPr>
              <w:t xml:space="preserve"> - Gospodarka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BFC4C4F" w:rsidR="00CA516B" w:rsidRPr="0011505D" w:rsidRDefault="0077630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6 440 000,00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0CD0F8" w:rsidR="005212C8" w:rsidRPr="0011505D" w:rsidRDefault="000D698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6 440 000,00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ED18D4" w14:textId="77777777" w:rsidR="00776302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 xml:space="preserve">2.11.2022 r. </w:t>
            </w:r>
          </w:p>
          <w:p w14:paraId="55CE9679" w14:textId="6C0C2B7C" w:rsidR="00CA516B" w:rsidRPr="0011505D" w:rsidRDefault="00F2008A" w:rsidP="00776302">
            <w:pPr>
              <w:pStyle w:val="Akapitzlist"/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11505D">
              <w:rPr>
                <w:rFonts w:ascii="Arial" w:hAnsi="Arial" w:cs="Arial"/>
                <w:sz w:val="18"/>
                <w:szCs w:val="18"/>
              </w:rPr>
              <w:t>dat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="00CA516B" w:rsidRPr="0011505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11505D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76302" w:rsidRPr="0011505D">
              <w:rPr>
                <w:rFonts w:ascii="Arial" w:hAnsi="Arial" w:cs="Arial"/>
                <w:sz w:val="18"/>
                <w:szCs w:val="18"/>
              </w:rPr>
              <w:t>07.05.2025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7E3B136" w14:textId="77777777" w:rsidR="009A5135" w:rsidRDefault="009A5135" w:rsidP="002F19DE">
      <w:pPr>
        <w:rPr>
          <w:rFonts w:ascii="Arial" w:hAnsi="Arial" w:cs="Arial"/>
          <w:sz w:val="18"/>
          <w:szCs w:val="18"/>
        </w:rPr>
      </w:pPr>
    </w:p>
    <w:p w14:paraId="6CC62780" w14:textId="5595DBFE" w:rsidR="002F19DE" w:rsidRPr="00E237B1" w:rsidRDefault="00E237B1" w:rsidP="002F19DE">
      <w:pPr>
        <w:rPr>
          <w:rFonts w:ascii="Arial" w:hAnsi="Arial" w:cs="Arial"/>
          <w:sz w:val="18"/>
          <w:szCs w:val="18"/>
        </w:rPr>
      </w:pPr>
      <w:r w:rsidRPr="00E237B1">
        <w:rPr>
          <w:rFonts w:ascii="Arial" w:hAnsi="Arial" w:cs="Arial"/>
          <w:sz w:val="18"/>
          <w:szCs w:val="18"/>
        </w:rPr>
        <w:t>Projekt ustawy w sprawie certyfikacji wykonawców zamówień publicznych oraz zmiany niektórych innych ustaw</w:t>
      </w:r>
      <w:r w:rsidR="00A733B9">
        <w:rPr>
          <w:rFonts w:ascii="Arial" w:hAnsi="Arial" w:cs="Arial"/>
          <w:sz w:val="18"/>
          <w:szCs w:val="18"/>
        </w:rPr>
        <w:t>, który jest na etapie rządowego procesu legislacyjnego.</w:t>
      </w:r>
    </w:p>
    <w:p w14:paraId="147B986C" w14:textId="7DF867C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2613E09D" w14:textId="77777777" w:rsidR="00A63B11" w:rsidRPr="00A63B11" w:rsidRDefault="00A63B11" w:rsidP="00A63B11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9A513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A5135" w:rsidRPr="002F19DE" w14:paraId="6CC3A6BF" w14:textId="77777777" w:rsidTr="009A5135">
        <w:trPr>
          <w:trHeight w:val="388"/>
        </w:trPr>
        <w:tc>
          <w:tcPr>
            <w:tcW w:w="2972" w:type="dxa"/>
            <w:vAlign w:val="center"/>
          </w:tcPr>
          <w:p w14:paraId="0B7E28E6" w14:textId="7EC7B172" w:rsidR="00625777" w:rsidRPr="00952A11" w:rsidRDefault="00952A11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52A11">
              <w:rPr>
                <w:rFonts w:ascii="Arial" w:hAnsi="Arial" w:cs="Arial"/>
                <w:sz w:val="18"/>
                <w:szCs w:val="20"/>
              </w:rPr>
              <w:t>75</w:t>
            </w:r>
            <w:r w:rsidR="00625777" w:rsidRPr="00952A1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vAlign w:val="center"/>
          </w:tcPr>
          <w:p w14:paraId="01F3AFE3" w14:textId="34D4BDE7" w:rsidR="00625777" w:rsidRPr="007B726A" w:rsidRDefault="00BD02EA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B726A">
              <w:rPr>
                <w:rFonts w:ascii="Arial" w:hAnsi="Arial" w:cs="Arial"/>
                <w:sz w:val="18"/>
                <w:szCs w:val="20"/>
              </w:rPr>
              <w:t>2</w:t>
            </w:r>
            <w:r w:rsidR="008E14A8" w:rsidRPr="007B726A">
              <w:rPr>
                <w:rFonts w:ascii="Arial" w:hAnsi="Arial" w:cs="Arial"/>
                <w:sz w:val="18"/>
                <w:szCs w:val="20"/>
              </w:rPr>
              <w:t>4</w:t>
            </w:r>
            <w:r w:rsidR="002F19DE" w:rsidRPr="007B726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7CAF5102" w14:textId="1841527A" w:rsidR="00625777" w:rsidRPr="007B726A" w:rsidRDefault="002F19DE" w:rsidP="002F19D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B726A">
              <w:rPr>
                <w:rFonts w:ascii="Arial" w:hAnsi="Arial" w:cs="Arial"/>
                <w:sz w:val="18"/>
                <w:szCs w:val="20"/>
              </w:rPr>
              <w:t>8</w:t>
            </w:r>
            <w:r w:rsidR="008059A8" w:rsidRPr="007B726A">
              <w:rPr>
                <w:rFonts w:ascii="Arial" w:hAnsi="Arial" w:cs="Arial"/>
                <w:sz w:val="18"/>
                <w:szCs w:val="20"/>
              </w:rPr>
              <w:t>1</w:t>
            </w:r>
            <w:r w:rsidRPr="007B726A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F19DE" w:rsidRDefault="002B50C0" w:rsidP="002F19DE">
      <w:pPr>
        <w:pStyle w:val="Nagwek3"/>
        <w:spacing w:after="200"/>
        <w:jc w:val="center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E4C6E" w:rsidRPr="002B50C0" w14:paraId="43D37521" w14:textId="77777777" w:rsidTr="009A5135">
        <w:tc>
          <w:tcPr>
            <w:tcW w:w="2127" w:type="dxa"/>
            <w:vAlign w:val="center"/>
          </w:tcPr>
          <w:p w14:paraId="0ED942B9" w14:textId="69EBFB7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 xml:space="preserve">Opracowane wymagania funkcjonalne i </w:t>
            </w:r>
            <w:proofErr w:type="spellStart"/>
            <w:r w:rsidRPr="009A5135">
              <w:rPr>
                <w:rFonts w:ascii="Arial" w:hAnsi="Arial" w:cs="Arial"/>
                <w:sz w:val="18"/>
                <w:szCs w:val="18"/>
              </w:rPr>
              <w:t>pozafunkcjonalne</w:t>
            </w:r>
            <w:proofErr w:type="spellEnd"/>
            <w:r w:rsidRPr="009A5135">
              <w:rPr>
                <w:rFonts w:ascii="Arial" w:hAnsi="Arial" w:cs="Arial"/>
                <w:sz w:val="18"/>
                <w:szCs w:val="18"/>
              </w:rPr>
              <w:t xml:space="preserve"> dla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78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7DEFA35" w14:textId="2A63A0AC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1914" w:type="dxa"/>
            <w:vAlign w:val="center"/>
          </w:tcPr>
          <w:p w14:paraId="5031A509" w14:textId="7BADEBC3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05-2023</w:t>
            </w:r>
          </w:p>
        </w:tc>
        <w:tc>
          <w:tcPr>
            <w:tcW w:w="2802" w:type="dxa"/>
            <w:vAlign w:val="center"/>
          </w:tcPr>
          <w:p w14:paraId="1B9525AF" w14:textId="57E955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15B8BE93" w14:textId="77777777" w:rsidTr="009A5135">
        <w:tc>
          <w:tcPr>
            <w:tcW w:w="2127" w:type="dxa"/>
            <w:vAlign w:val="center"/>
          </w:tcPr>
          <w:p w14:paraId="1FB52363" w14:textId="54F3F61A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Ogłoszone postępowanie przetargowe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F21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49B76760" w14:textId="180C2188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914" w:type="dxa"/>
            <w:vAlign w:val="center"/>
          </w:tcPr>
          <w:p w14:paraId="1C05A52C" w14:textId="678D90DB" w:rsidR="009E4C6E" w:rsidRPr="009A5135" w:rsidRDefault="00E4023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  <w:vAlign w:val="center"/>
          </w:tcPr>
          <w:p w14:paraId="1F9E448E" w14:textId="4B47285E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BAFC2A9" w14:textId="77777777" w:rsidTr="009A5135">
        <w:tc>
          <w:tcPr>
            <w:tcW w:w="2127" w:type="dxa"/>
            <w:vAlign w:val="center"/>
          </w:tcPr>
          <w:p w14:paraId="4AB721E0" w14:textId="77D61EB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Wybrany dostawca i podpisana umowa na budowę platformy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7D57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5E24732E" w14:textId="2E76E56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03-2024</w:t>
            </w:r>
          </w:p>
        </w:tc>
        <w:tc>
          <w:tcPr>
            <w:tcW w:w="1914" w:type="dxa"/>
            <w:vAlign w:val="center"/>
          </w:tcPr>
          <w:p w14:paraId="3763A03A" w14:textId="54C15369" w:rsidR="009E4C6E" w:rsidRPr="009A5135" w:rsidRDefault="00625777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2802" w:type="dxa"/>
            <w:vAlign w:val="center"/>
          </w:tcPr>
          <w:p w14:paraId="040695DC" w14:textId="76134E4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8B943E2" w14:textId="77777777" w:rsidTr="009A5135">
        <w:tc>
          <w:tcPr>
            <w:tcW w:w="2127" w:type="dxa"/>
            <w:vAlign w:val="center"/>
          </w:tcPr>
          <w:p w14:paraId="01586F4B" w14:textId="0B430A46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Opracowany i uzgodniony z dostawcą projekt techniczny wdrożenia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23064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26F7433F" w14:textId="324791D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05-2024</w:t>
            </w:r>
          </w:p>
        </w:tc>
        <w:tc>
          <w:tcPr>
            <w:tcW w:w="1914" w:type="dxa"/>
            <w:vAlign w:val="center"/>
          </w:tcPr>
          <w:p w14:paraId="76DBA1CC" w14:textId="55E2DA96" w:rsidR="009E4C6E" w:rsidRPr="009A5135" w:rsidRDefault="00CA38CC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2802" w:type="dxa"/>
            <w:vAlign w:val="center"/>
          </w:tcPr>
          <w:p w14:paraId="62DB0E1C" w14:textId="5ED4E123" w:rsidR="009E4C6E" w:rsidRPr="009A5135" w:rsidRDefault="00CA38CC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4AC27351" w14:textId="77777777" w:rsidTr="009A5135">
        <w:tc>
          <w:tcPr>
            <w:tcW w:w="2127" w:type="dxa"/>
            <w:vAlign w:val="center"/>
          </w:tcPr>
          <w:p w14:paraId="7735218F" w14:textId="7C865DA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Uruchomiony testowo moduł środowisko uruchomieniowe i moduł kontroli</w:t>
            </w:r>
            <w:r w:rsidR="0088398B" w:rsidRPr="009A51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A5135">
              <w:rPr>
                <w:rFonts w:ascii="Arial" w:hAnsi="Arial" w:cs="Arial"/>
                <w:sz w:val="18"/>
                <w:szCs w:val="18"/>
              </w:rPr>
              <w:t>Zamówień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5DAA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01F72033" w14:textId="7BE206C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10-2024</w:t>
            </w:r>
          </w:p>
        </w:tc>
        <w:tc>
          <w:tcPr>
            <w:tcW w:w="1914" w:type="dxa"/>
            <w:vAlign w:val="center"/>
          </w:tcPr>
          <w:p w14:paraId="009AE50D" w14:textId="744289B8" w:rsidR="009E4C6E" w:rsidRPr="009A5135" w:rsidRDefault="007B726A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08-2024</w:t>
            </w:r>
          </w:p>
        </w:tc>
        <w:tc>
          <w:tcPr>
            <w:tcW w:w="2802" w:type="dxa"/>
            <w:vAlign w:val="center"/>
          </w:tcPr>
          <w:p w14:paraId="5151D0C2" w14:textId="7F7751BA" w:rsidR="009E4C6E" w:rsidRPr="009A5135" w:rsidRDefault="00952A11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9E4C6E" w:rsidRPr="002B50C0" w14:paraId="0806F871" w14:textId="77777777" w:rsidTr="009A5135">
        <w:tc>
          <w:tcPr>
            <w:tcW w:w="2127" w:type="dxa"/>
            <w:vAlign w:val="center"/>
          </w:tcPr>
          <w:p w14:paraId="6B5AF15F" w14:textId="510F7633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Wdrożona wersja MVP platformy internetowej polityki zakupowej państwa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2C8D" w14:textId="77777777" w:rsidR="009E4C6E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1 – wartość 1</w:t>
            </w:r>
          </w:p>
          <w:p w14:paraId="1AEAC49F" w14:textId="7B521813" w:rsidR="00625777" w:rsidRPr="009A5135" w:rsidRDefault="00625777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2 – wartość 2</w:t>
            </w:r>
          </w:p>
        </w:tc>
        <w:tc>
          <w:tcPr>
            <w:tcW w:w="1289" w:type="dxa"/>
            <w:vAlign w:val="center"/>
          </w:tcPr>
          <w:p w14:paraId="3B85D790" w14:textId="16C2E474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914" w:type="dxa"/>
            <w:vAlign w:val="center"/>
          </w:tcPr>
          <w:p w14:paraId="18AB73F3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048BF371" w14:textId="4E1700AB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E4C6E" w:rsidRPr="002B50C0" w14:paraId="3EB76161" w14:textId="77777777" w:rsidTr="009A5135">
        <w:tc>
          <w:tcPr>
            <w:tcW w:w="2127" w:type="dxa"/>
            <w:vAlign w:val="center"/>
          </w:tcPr>
          <w:p w14:paraId="0EB893F8" w14:textId="66D3E39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Zakończony projekt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1464B" w14:textId="77777777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vAlign w:val="center"/>
          </w:tcPr>
          <w:p w14:paraId="63C283BC" w14:textId="6B53F0E1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05-2025</w:t>
            </w:r>
          </w:p>
        </w:tc>
        <w:tc>
          <w:tcPr>
            <w:tcW w:w="1914" w:type="dxa"/>
            <w:vAlign w:val="center"/>
          </w:tcPr>
          <w:p w14:paraId="3844B0FE" w14:textId="77777777" w:rsidR="009E4C6E" w:rsidRPr="009A5135" w:rsidRDefault="009E4C6E" w:rsidP="009A5135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3E46D71E" w14:textId="415A0DB0" w:rsidR="009E4C6E" w:rsidRPr="009A5135" w:rsidRDefault="009E4C6E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B565234" w:rsidR="00DC39A9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E2154" w:rsidRPr="002B50C0" w14:paraId="116F32B2" w14:textId="77777777" w:rsidTr="009A5135">
        <w:tc>
          <w:tcPr>
            <w:tcW w:w="2545" w:type="dxa"/>
            <w:vAlign w:val="center"/>
          </w:tcPr>
          <w:p w14:paraId="4EF248AB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platform internetowych polityki</w:t>
            </w:r>
          </w:p>
          <w:p w14:paraId="55F359ED" w14:textId="78768369" w:rsidR="003E2154" w:rsidRPr="006E05D2" w:rsidRDefault="003E2154" w:rsidP="006E05D2">
            <w:pPr>
              <w:pStyle w:val="Tekstpodstawowy2"/>
              <w:spacing w:after="0" w:line="259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proofErr w:type="gramStart"/>
            <w:r w:rsidRPr="006E05D2">
              <w:rPr>
                <w:rFonts w:cs="Arial"/>
                <w:sz w:val="18"/>
                <w:szCs w:val="18"/>
                <w:lang w:val="pl-PL" w:eastAsia="pl-PL"/>
              </w:rPr>
              <w:t>zakupowej państwa</w:t>
            </w:r>
            <w:proofErr w:type="gramEnd"/>
            <w:r w:rsidR="0074239A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  <w:vAlign w:val="center"/>
          </w:tcPr>
          <w:p w14:paraId="73CDC810" w14:textId="2B96F2A3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38810E64" w14:textId="4256841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14:paraId="4A11E07A" w14:textId="56A8726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DD9378" w14:textId="65CA0C35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E2154" w:rsidRPr="002B50C0" w14:paraId="10A00936" w14:textId="77777777" w:rsidTr="009A5135">
        <w:tc>
          <w:tcPr>
            <w:tcW w:w="2545" w:type="dxa"/>
            <w:vAlign w:val="center"/>
          </w:tcPr>
          <w:p w14:paraId="13F18DDA" w14:textId="77777777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Liczba uruchomionych produkcyjnie modułów funkcjonalnych platformy</w:t>
            </w:r>
          </w:p>
          <w:p w14:paraId="1E6E775A" w14:textId="34DBA276" w:rsidR="003E2154" w:rsidRPr="006E05D2" w:rsidRDefault="003E2154" w:rsidP="006E05D2">
            <w:pPr>
              <w:pStyle w:val="Tekstpodstawowy2"/>
              <w:spacing w:after="0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 w:rsidRPr="006E05D2">
              <w:rPr>
                <w:rFonts w:cs="Arial"/>
                <w:sz w:val="18"/>
                <w:szCs w:val="18"/>
                <w:lang w:val="pl-PL" w:eastAsia="pl-PL"/>
              </w:rPr>
              <w:t>internetowej polityki zakupowej państwa.</w:t>
            </w:r>
          </w:p>
        </w:tc>
        <w:tc>
          <w:tcPr>
            <w:tcW w:w="1278" w:type="dxa"/>
            <w:vAlign w:val="center"/>
          </w:tcPr>
          <w:p w14:paraId="0EE587B9" w14:textId="70767B22" w:rsidR="003E2154" w:rsidRPr="006E05D2" w:rsidRDefault="00A63B11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16947763" w14:textId="0C15EE4D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E05D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14:paraId="58B4C6C3" w14:textId="2BF80AFB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E05D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268" w:type="dxa"/>
            <w:vAlign w:val="center"/>
          </w:tcPr>
          <w:p w14:paraId="2A3A10B7" w14:textId="134342F8" w:rsidR="003E2154" w:rsidRPr="006E05D2" w:rsidRDefault="003E2154" w:rsidP="006E05D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E05D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878"/>
        <w:gridCol w:w="1701"/>
        <w:gridCol w:w="3118"/>
      </w:tblGrid>
      <w:tr w:rsidR="007D38BD" w:rsidRPr="002B50C0" w14:paraId="1F33CC02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9A513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688BCC3F" w14:textId="77777777" w:rsidTr="001D4A49">
        <w:tc>
          <w:tcPr>
            <w:tcW w:w="2937" w:type="dxa"/>
            <w:vAlign w:val="center"/>
          </w:tcPr>
          <w:p w14:paraId="176E42A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e-usługa udostępniania i wymiany</w:t>
            </w:r>
          </w:p>
          <w:p w14:paraId="6225FF6B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135">
              <w:rPr>
                <w:rFonts w:ascii="Arial" w:hAnsi="Arial" w:cs="Arial"/>
                <w:sz w:val="18"/>
                <w:szCs w:val="18"/>
              </w:rPr>
              <w:t>informacji pomiędzy organami kontroli</w:t>
            </w:r>
          </w:p>
        </w:tc>
        <w:tc>
          <w:tcPr>
            <w:tcW w:w="1878" w:type="dxa"/>
            <w:vAlign w:val="center"/>
          </w:tcPr>
          <w:p w14:paraId="66C4930C" w14:textId="17D7CB69" w:rsidR="003E2154" w:rsidRPr="009A5135" w:rsidRDefault="003E2154" w:rsidP="009A5135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5135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1E4A11C5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1A988750" w14:textId="77777777" w:rsidR="003E2154" w:rsidRPr="009A5135" w:rsidRDefault="003E2154" w:rsidP="009A513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878"/>
        <w:gridCol w:w="1701"/>
        <w:gridCol w:w="3118"/>
      </w:tblGrid>
      <w:tr w:rsidR="00C6751B" w:rsidRPr="002B50C0" w14:paraId="7ED4D618" w14:textId="77777777" w:rsidTr="001D4A4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878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2154" w:rsidRPr="002B50C0" w14:paraId="1C1F1C15" w14:textId="77777777" w:rsidTr="001D4A49">
        <w:trPr>
          <w:trHeight w:val="414"/>
        </w:trPr>
        <w:tc>
          <w:tcPr>
            <w:tcW w:w="2937" w:type="dxa"/>
            <w:vAlign w:val="center"/>
          </w:tcPr>
          <w:p w14:paraId="2B17C92D" w14:textId="6543CF8E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Baza wystąpień pokontrolnych</w:t>
            </w:r>
          </w:p>
        </w:tc>
        <w:tc>
          <w:tcPr>
            <w:tcW w:w="1878" w:type="dxa"/>
            <w:vAlign w:val="center"/>
          </w:tcPr>
          <w:p w14:paraId="4A8D90D3" w14:textId="168F85A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701" w:type="dxa"/>
            <w:vAlign w:val="center"/>
          </w:tcPr>
          <w:p w14:paraId="33F9C173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18" w:type="dxa"/>
            <w:vAlign w:val="center"/>
          </w:tcPr>
          <w:p w14:paraId="0F7F279B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E053A2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6E970186" w14:textId="09F6E9F5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53A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053A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053A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  <w:p w14:paraId="32225B08" w14:textId="77777777" w:rsidR="004C1D48" w:rsidRPr="00E053A2" w:rsidRDefault="004C1D48" w:rsidP="00E053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154" w:rsidRPr="002B50C0" w14:paraId="5CB04A5E" w14:textId="77777777" w:rsidTr="00E053A2">
        <w:tc>
          <w:tcPr>
            <w:tcW w:w="2547" w:type="dxa"/>
            <w:vAlign w:val="center"/>
          </w:tcPr>
          <w:p w14:paraId="03F78578" w14:textId="5FEEC298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Platforma Internetowa Polityki Zakupowej Państwa</w:t>
            </w:r>
          </w:p>
        </w:tc>
        <w:tc>
          <w:tcPr>
            <w:tcW w:w="1701" w:type="dxa"/>
            <w:vAlign w:val="center"/>
          </w:tcPr>
          <w:p w14:paraId="49C80B4F" w14:textId="74750C1C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1843" w:type="dxa"/>
            <w:vAlign w:val="center"/>
          </w:tcPr>
          <w:p w14:paraId="1A66B0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7099F09A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3E2154" w:rsidRPr="002B50C0" w14:paraId="6764B6B6" w14:textId="77777777" w:rsidTr="00E053A2">
        <w:tc>
          <w:tcPr>
            <w:tcW w:w="2547" w:type="dxa"/>
            <w:vAlign w:val="center"/>
          </w:tcPr>
          <w:p w14:paraId="7AB71820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Infrastruktura teleinformatyczna do Platformy Internetowej Polityki Zakupowej</w:t>
            </w:r>
          </w:p>
          <w:p w14:paraId="76E2A806" w14:textId="5D258F84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53A2">
              <w:rPr>
                <w:rFonts w:ascii="Arial" w:hAnsi="Arial" w:cs="Arial"/>
                <w:sz w:val="18"/>
                <w:szCs w:val="18"/>
              </w:rPr>
              <w:t>Państwa</w:t>
            </w:r>
          </w:p>
        </w:tc>
        <w:tc>
          <w:tcPr>
            <w:tcW w:w="1701" w:type="dxa"/>
            <w:vAlign w:val="center"/>
          </w:tcPr>
          <w:p w14:paraId="7054D44E" w14:textId="20584990" w:rsidR="003E2154" w:rsidRPr="00E053A2" w:rsidRDefault="003E2154" w:rsidP="00E053A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12-20</w:t>
            </w:r>
            <w:r w:rsidR="006E05D2" w:rsidRPr="00E053A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E053A2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14:paraId="0161A45C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3543" w:type="dxa"/>
            <w:vAlign w:val="center"/>
          </w:tcPr>
          <w:p w14:paraId="19EAFFD1" w14:textId="77777777" w:rsidR="003E2154" w:rsidRPr="00E053A2" w:rsidRDefault="003E2154" w:rsidP="00E053A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410"/>
        <w:gridCol w:w="1418"/>
        <w:gridCol w:w="1842"/>
        <w:gridCol w:w="3828"/>
      </w:tblGrid>
      <w:tr w:rsidR="00322614" w:rsidRPr="002B50C0" w14:paraId="1581B854" w14:textId="77777777" w:rsidTr="006F6773">
        <w:trPr>
          <w:tblHeader/>
        </w:trPr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2B96AFD7" w:rsidR="00322614" w:rsidRPr="00141A92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82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239A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E2154" w:rsidRPr="002B50C0" w14:paraId="2FA2FD38" w14:textId="77777777" w:rsidTr="006F6773">
        <w:tc>
          <w:tcPr>
            <w:tcW w:w="2410" w:type="dxa"/>
            <w:vAlign w:val="center"/>
          </w:tcPr>
          <w:p w14:paraId="68B02206" w14:textId="7E296FDF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Skomplikowane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technologicznie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dopasowanie do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jednej 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różnych modułów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funkcjonalnych.</w:t>
            </w:r>
          </w:p>
        </w:tc>
        <w:tc>
          <w:tcPr>
            <w:tcW w:w="1418" w:type="dxa"/>
            <w:vAlign w:val="center"/>
          </w:tcPr>
          <w:p w14:paraId="481622B6" w14:textId="2E96231E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  <w:vAlign w:val="center"/>
          </w:tcPr>
          <w:p w14:paraId="143E747D" w14:textId="4A7EEC0B" w:rsidR="003E2154" w:rsidRPr="00B73FD2" w:rsidRDefault="00887287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</w:t>
            </w:r>
            <w:r w:rsidRPr="00B73FD2">
              <w:rPr>
                <w:rFonts w:eastAsia="Times New Roman"/>
                <w:sz w:val="18"/>
                <w:szCs w:val="18"/>
                <w:lang w:eastAsia="pl-PL"/>
              </w:rPr>
              <w:t>rednie</w:t>
            </w:r>
          </w:p>
        </w:tc>
        <w:tc>
          <w:tcPr>
            <w:tcW w:w="3828" w:type="dxa"/>
            <w:vAlign w:val="center"/>
          </w:tcPr>
          <w:p w14:paraId="1EBB75C9" w14:textId="77777777" w:rsidR="006F6773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Style w:val="cf01"/>
                <w:rFonts w:ascii="Arial" w:hAnsi="Arial" w:cs="Arial"/>
              </w:rPr>
            </w:pPr>
            <w:r w:rsidRPr="00B73FD2">
              <w:rPr>
                <w:rStyle w:val="cf01"/>
                <w:rFonts w:ascii="Arial" w:hAnsi="Arial" w:cs="Arial"/>
              </w:rPr>
              <w:t>1. Szczegółowe zdefiniowanie wymagań funkcjonalnych i pozafunkcjonalnych. Wybór odpowiedniej platformy technologicznej umożliwiającej dodawanie wymaganych komponentów oraz ich dopasowanie do jednego stylu platformy (</w:t>
            </w:r>
            <w:proofErr w:type="spellStart"/>
            <w:r w:rsidRPr="00B73FD2">
              <w:rPr>
                <w:rStyle w:val="cf01"/>
                <w:rFonts w:ascii="Arial" w:hAnsi="Arial" w:cs="Arial"/>
              </w:rPr>
              <w:t>styleguide</w:t>
            </w:r>
            <w:proofErr w:type="spellEnd"/>
            <w:r w:rsidRPr="00B73FD2">
              <w:rPr>
                <w:rStyle w:val="cf01"/>
                <w:rFonts w:ascii="Arial" w:hAnsi="Arial" w:cs="Arial"/>
              </w:rPr>
              <w:t>).</w:t>
            </w:r>
          </w:p>
          <w:p w14:paraId="54C4A662" w14:textId="43188537" w:rsidR="00BF5B27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2. Opracowane szczegółowe wymagania do Opisu Przedmiotu Zamówienia w ramach postępowania na zamówienie. Opracowane prototypy makiet.</w:t>
            </w:r>
          </w:p>
          <w:p w14:paraId="3B07A71E" w14:textId="1BB8D564" w:rsidR="00BF5B27" w:rsidRPr="00B73FD2" w:rsidRDefault="00BF5B27" w:rsidP="006F6773">
            <w:pPr>
              <w:pStyle w:val="pf0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 xml:space="preserve">3. </w:t>
            </w:r>
            <w:r w:rsidR="009A121D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9A121D" w:rsidRPr="00BA329A">
              <w:rPr>
                <w:rFonts w:ascii="Arial" w:hAnsi="Arial" w:cs="Arial"/>
                <w:sz w:val="18"/>
                <w:szCs w:val="18"/>
              </w:rPr>
              <w:t>zmian</w:t>
            </w:r>
            <w:r w:rsidR="009A121D">
              <w:rPr>
                <w:rFonts w:ascii="Arial" w:hAnsi="Arial" w:cs="Arial"/>
                <w:sz w:val="18"/>
                <w:szCs w:val="18"/>
              </w:rPr>
              <w:t>y</w:t>
            </w:r>
            <w:r w:rsidR="009A121D"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Pr="00B73FD2">
              <w:rPr>
                <w:rStyle w:val="cf01"/>
                <w:rFonts w:ascii="Arial" w:hAnsi="Arial" w:cs="Arial"/>
              </w:rPr>
              <w:t>.</w:t>
            </w:r>
          </w:p>
        </w:tc>
      </w:tr>
      <w:tr w:rsidR="003E2154" w:rsidRPr="002B50C0" w14:paraId="4A6EB25F" w14:textId="77777777" w:rsidTr="006F6773">
        <w:tc>
          <w:tcPr>
            <w:tcW w:w="2410" w:type="dxa"/>
            <w:vAlign w:val="center"/>
          </w:tcPr>
          <w:p w14:paraId="02440083" w14:textId="46FCBBF7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Przekroczenie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budżetu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spowodowane</w:t>
            </w:r>
          </w:p>
          <w:p w14:paraId="7CD1CD6E" w14:textId="2370EEA4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nieprzewidywalnością kosztów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poszczególnych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modułach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funkcjonalnych 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wymiaro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>waniem sprzętu.</w:t>
            </w:r>
          </w:p>
        </w:tc>
        <w:tc>
          <w:tcPr>
            <w:tcW w:w="1418" w:type="dxa"/>
            <w:vAlign w:val="center"/>
          </w:tcPr>
          <w:p w14:paraId="17C2FC36" w14:textId="080520F3" w:rsidR="003E2154" w:rsidRPr="00B73FD2" w:rsidRDefault="003E2154" w:rsidP="006F67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  <w:vAlign w:val="center"/>
          </w:tcPr>
          <w:p w14:paraId="2E5251D9" w14:textId="759D4624" w:rsidR="003E2154" w:rsidRPr="00B73FD2" w:rsidRDefault="003E2154" w:rsidP="006F677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283812FC" w14:textId="1103BA92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1. Opracowanie szczegółowej koncepcji realizacji technologicznej z wybranym wykonawcą. Minimalizacja zakresu wdrożenia wersji MVP. Zawarcie w umowie na wdrożenie opcjonalnego zamawiania poszczególnych modułów funkcjonalnych wraz z ich wyceną finansową.</w:t>
            </w:r>
          </w:p>
          <w:p w14:paraId="0A3D0B5E" w14:textId="42D8B337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>2. Koncepcja realizacji technologicznej, w formie projektu technicznego pozwoli na dopuszczenie do wdrożenia rozwiązania minimalizującego przekroczenie budżetu.</w:t>
            </w:r>
          </w:p>
          <w:p w14:paraId="271ACE72" w14:textId="4F12EC2B" w:rsidR="00BF5B27" w:rsidRPr="00B73FD2" w:rsidRDefault="00BF5B27" w:rsidP="006F6773">
            <w:pPr>
              <w:pStyle w:val="pf0"/>
              <w:spacing w:before="0" w:beforeAutospacing="0" w:after="160" w:afterAutospacing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Style w:val="cf01"/>
                <w:rFonts w:ascii="Arial" w:hAnsi="Arial" w:cs="Arial"/>
              </w:rPr>
              <w:t xml:space="preserve">3. </w:t>
            </w:r>
            <w:r w:rsidR="006C11B8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6C11B8" w:rsidRPr="00BA329A">
              <w:rPr>
                <w:rFonts w:ascii="Arial" w:hAnsi="Arial" w:cs="Arial"/>
                <w:sz w:val="18"/>
                <w:szCs w:val="18"/>
              </w:rPr>
              <w:t>zmian</w:t>
            </w:r>
            <w:r w:rsidR="006C11B8">
              <w:rPr>
                <w:rFonts w:ascii="Arial" w:hAnsi="Arial" w:cs="Arial"/>
                <w:sz w:val="18"/>
                <w:szCs w:val="18"/>
              </w:rPr>
              <w:t>y</w:t>
            </w:r>
            <w:r w:rsidR="006C11B8"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="006C11B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2154" w:rsidRPr="002B50C0" w14:paraId="3F2BCFB0" w14:textId="77777777" w:rsidTr="006F6773">
        <w:tc>
          <w:tcPr>
            <w:tcW w:w="2410" w:type="dxa"/>
            <w:vAlign w:val="center"/>
          </w:tcPr>
          <w:p w14:paraId="7850AF93" w14:textId="5315C4E5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Brak wdrożenia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 jako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element realizacji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Polityki Zakupowej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Państwa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terminie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wyznaczonym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przez Radę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Ministrów.</w:t>
            </w:r>
          </w:p>
        </w:tc>
        <w:tc>
          <w:tcPr>
            <w:tcW w:w="1418" w:type="dxa"/>
            <w:vAlign w:val="center"/>
          </w:tcPr>
          <w:p w14:paraId="4A6C9163" w14:textId="2EB154FE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  <w:vAlign w:val="center"/>
          </w:tcPr>
          <w:p w14:paraId="42126DE3" w14:textId="2C201B4C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742E5D01" w14:textId="77777777" w:rsidR="003E2154" w:rsidRPr="00AD1392" w:rsidRDefault="003E2154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1392">
              <w:rPr>
                <w:rFonts w:ascii="Arial" w:hAnsi="Arial" w:cs="Arial"/>
                <w:sz w:val="18"/>
                <w:szCs w:val="18"/>
              </w:rPr>
              <w:t>Zwinne podejście do zarządzania i</w:t>
            </w:r>
            <w:r w:rsidR="003F7FA2" w:rsidRPr="00AD13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1392">
              <w:rPr>
                <w:rFonts w:ascii="Arial" w:hAnsi="Arial" w:cs="Arial"/>
                <w:sz w:val="18"/>
                <w:szCs w:val="18"/>
              </w:rPr>
              <w:t>realizacji innowacyjnego projektu</w:t>
            </w:r>
            <w:r w:rsidR="003F7FA2" w:rsidRPr="00AD13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1392">
              <w:rPr>
                <w:rFonts w:ascii="Arial" w:hAnsi="Arial" w:cs="Arial"/>
                <w:sz w:val="18"/>
                <w:szCs w:val="18"/>
              </w:rPr>
              <w:t>teleinformatycznego.</w:t>
            </w:r>
          </w:p>
          <w:p w14:paraId="41227006" w14:textId="619FBC98" w:rsidR="00717E1C" w:rsidRPr="00AD1392" w:rsidRDefault="00BA329A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Wdrożono z głównym Wykonawcą metodykę prac wytwórczych wykorzystującą techniki zwinne, zawierające m.in 14 dniowe sprinty wytwórcze, sprint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planning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sprint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review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bac</w:t>
            </w:r>
            <w:r w:rsidR="00AD335E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log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W wyniku takiego podejścia wytwarzanie oprogramowania jest na bieżąco weryfikowane </w:t>
            </w:r>
            <w:r w:rsidR="00D758D2">
              <w:rPr>
                <w:rFonts w:ascii="Arial" w:hAnsi="Arial" w:cs="Arial"/>
                <w:sz w:val="18"/>
                <w:szCs w:val="18"/>
              </w:rPr>
              <w:t>oraz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5435">
              <w:rPr>
                <w:rFonts w:ascii="Arial" w:hAnsi="Arial" w:cs="Arial"/>
                <w:sz w:val="18"/>
                <w:szCs w:val="18"/>
              </w:rPr>
              <w:t>kontrolowany jest przyrost oprogramowania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0E7F05" w14:textId="52CC808B" w:rsidR="00717E1C" w:rsidRPr="00AD1392" w:rsidRDefault="00BA329A" w:rsidP="00717E1C">
            <w:pPr>
              <w:pStyle w:val="Akapitzlist"/>
              <w:numPr>
                <w:ilvl w:val="0"/>
                <w:numId w:val="25"/>
              </w:numPr>
              <w:ind w:left="172" w:hanging="17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sprawozdawczego.</w:t>
            </w:r>
          </w:p>
        </w:tc>
      </w:tr>
      <w:tr w:rsidR="003E2154" w:rsidRPr="002B50C0" w14:paraId="58CBB008" w14:textId="77777777" w:rsidTr="006F6773">
        <w:tc>
          <w:tcPr>
            <w:tcW w:w="2410" w:type="dxa"/>
            <w:vAlign w:val="center"/>
          </w:tcPr>
          <w:p w14:paraId="58AE8F38" w14:textId="3642AF1C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Przekroczenie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budżetu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spowodowane</w:t>
            </w:r>
          </w:p>
          <w:p w14:paraId="6555CAC5" w14:textId="11F00D58" w:rsidR="003E2154" w:rsidRPr="00B73FD2" w:rsidRDefault="00E318F7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W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zrostem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kosztów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świadczenia usług IT</w:t>
            </w:r>
            <w:r w:rsidRPr="00B73F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14:paraId="2750CC46" w14:textId="05E6684D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  <w:vAlign w:val="center"/>
          </w:tcPr>
          <w:p w14:paraId="61B951B3" w14:textId="1B265312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828" w:type="dxa"/>
            <w:vAlign w:val="center"/>
          </w:tcPr>
          <w:p w14:paraId="54FA0698" w14:textId="39CD503E" w:rsidR="003E2154" w:rsidRPr="00B73FD2" w:rsidRDefault="00837A0E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Szczegółowe zaplanowanie i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 xml:space="preserve">przeprowadzenie 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>w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arsztatów z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identyfikacji wymagań funkcjonalnych i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pozafunkcjonalnych dla platformy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t>internetowej, w celu minimalizacji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2154" w:rsidRPr="00B73FD2">
              <w:rPr>
                <w:rFonts w:ascii="Arial" w:hAnsi="Arial" w:cs="Arial"/>
                <w:sz w:val="18"/>
                <w:szCs w:val="18"/>
              </w:rPr>
              <w:lastRenderedPageBreak/>
              <w:t>kosztów związanych z usługami zewnętrznymi.</w:t>
            </w:r>
          </w:p>
          <w:p w14:paraId="5BB84EB8" w14:textId="201381EB" w:rsidR="00837A0E" w:rsidRPr="00B73FD2" w:rsidRDefault="00837A0E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2. Szczegółowa definicja wymagań funkcjonalnych została opracowana i stanowiła element zakresu postępowania zakupowego. Dzięki temu, oferenci w szczegółach mieli zdefiniowane wymagania zamawiającego, co pozwoliło na precyzyjne szacowanie ofert (ze zmniejszonym poziomem ryzyka w porównaniu z brakiem informacji szczegółowych wymagań).</w:t>
            </w:r>
          </w:p>
          <w:p w14:paraId="1D8029AE" w14:textId="50A40C0E" w:rsidR="00BA329A" w:rsidRPr="00AD1392" w:rsidRDefault="00BA329A" w:rsidP="00837A0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="0094543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2154" w:rsidRPr="002B50C0" w14:paraId="3539395E" w14:textId="77777777" w:rsidTr="006F6773">
        <w:tc>
          <w:tcPr>
            <w:tcW w:w="2410" w:type="dxa"/>
            <w:vAlign w:val="center"/>
          </w:tcPr>
          <w:p w14:paraId="5EE340FF" w14:textId="1A53594D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lastRenderedPageBreak/>
              <w:t>Brak integracji z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systemem e-KONTROLE w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zakresie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przekazywania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danych 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kontrolach z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do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Platformy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Polityki Zakupowej</w:t>
            </w:r>
          </w:p>
          <w:p w14:paraId="6F61F600" w14:textId="0A959214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Państwa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14:paraId="1C2747A7" w14:textId="7494CFE6" w:rsidR="003E2154" w:rsidRPr="00B73FD2" w:rsidRDefault="0031289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  <w:vAlign w:val="center"/>
          </w:tcPr>
          <w:p w14:paraId="29F489A4" w14:textId="2B2B6778" w:rsidR="003E2154" w:rsidRPr="00B73FD2" w:rsidRDefault="00E23D63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828" w:type="dxa"/>
            <w:vAlign w:val="center"/>
          </w:tcPr>
          <w:p w14:paraId="5F1AEC5B" w14:textId="77777777" w:rsidR="00A640EA" w:rsidRPr="00B73FD2" w:rsidRDefault="003E2154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Przygotowanie i podpisanie</w:t>
            </w:r>
            <w:r w:rsidR="00A640EA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 xml:space="preserve">porozumienia z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w sprawie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integracji pomiędzy systemami wraz z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harmonogramem realizacyjnym.</w:t>
            </w:r>
          </w:p>
          <w:p w14:paraId="2326942B" w14:textId="77777777" w:rsidR="00A640EA" w:rsidRPr="00B73FD2" w:rsidRDefault="00837A0E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Podpisane porozumienie pozwoli m.in. na szczegółową analizę zawartości systemu e-Kontrole, na podstawie, którego budowany będzie m.in. otwarty mechanizm API do modułu kontroli.</w:t>
            </w:r>
          </w:p>
          <w:p w14:paraId="302BC135" w14:textId="77777777" w:rsidR="00837A0E" w:rsidRDefault="00AD1392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Podpisano porozumienie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zakresie integracji. Integracja będzie realizowana z wykorzystaniem budowanego otwartego API do modułu kontroli.</w:t>
            </w:r>
          </w:p>
          <w:p w14:paraId="2551265B" w14:textId="1116A098" w:rsidR="006C11B8" w:rsidRPr="00B73FD2" w:rsidRDefault="00E23D63" w:rsidP="00A640EA">
            <w:pPr>
              <w:pStyle w:val="Akapitzlist"/>
              <w:numPr>
                <w:ilvl w:val="0"/>
                <w:numId w:val="30"/>
              </w:numPr>
              <w:ind w:left="180" w:hanging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3D63">
              <w:rPr>
                <w:rFonts w:ascii="Arial" w:hAnsi="Arial" w:cs="Arial"/>
                <w:sz w:val="18"/>
                <w:szCs w:val="18"/>
              </w:rPr>
              <w:t xml:space="preserve">Zmniejszenie </w:t>
            </w:r>
            <w:r w:rsidR="00312894">
              <w:rPr>
                <w:rFonts w:ascii="Arial" w:hAnsi="Arial" w:cs="Arial"/>
                <w:sz w:val="18"/>
                <w:szCs w:val="18"/>
              </w:rPr>
              <w:t xml:space="preserve">siły oddziaływania z wysokiej na średnią oraz </w:t>
            </w:r>
            <w:r w:rsidRPr="00E23D63">
              <w:rPr>
                <w:rFonts w:ascii="Arial" w:hAnsi="Arial" w:cs="Arial"/>
                <w:sz w:val="18"/>
                <w:szCs w:val="18"/>
              </w:rPr>
              <w:t>prawdopodobieństwa wystąpienia ryzyka z średnie</w:t>
            </w:r>
            <w:r>
              <w:rPr>
                <w:rFonts w:ascii="Arial" w:hAnsi="Arial" w:cs="Arial"/>
                <w:sz w:val="18"/>
                <w:szCs w:val="18"/>
              </w:rPr>
              <w:t xml:space="preserve"> na niskie</w:t>
            </w:r>
            <w:r w:rsidRPr="00E23D63">
              <w:rPr>
                <w:rFonts w:ascii="Arial" w:hAnsi="Arial" w:cs="Arial"/>
                <w:sz w:val="18"/>
                <w:szCs w:val="18"/>
              </w:rPr>
              <w:t xml:space="preserve">, z uwagi na </w:t>
            </w:r>
            <w:r>
              <w:rPr>
                <w:rFonts w:ascii="Arial" w:hAnsi="Arial" w:cs="Arial"/>
                <w:sz w:val="18"/>
                <w:szCs w:val="18"/>
              </w:rPr>
              <w:t xml:space="preserve">ustalenia o wykorzystaniu przez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MFiPR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budowanych funkcjonalności API </w:t>
            </w:r>
            <w:r w:rsidR="00312894">
              <w:rPr>
                <w:rFonts w:ascii="Arial" w:hAnsi="Arial" w:cs="Arial"/>
                <w:sz w:val="18"/>
                <w:szCs w:val="18"/>
              </w:rPr>
              <w:t>do m</w:t>
            </w:r>
            <w:r>
              <w:rPr>
                <w:rFonts w:ascii="Arial" w:hAnsi="Arial" w:cs="Arial"/>
                <w:sz w:val="18"/>
                <w:szCs w:val="18"/>
              </w:rPr>
              <w:t>odułu Kontrol</w:t>
            </w:r>
            <w:r w:rsidR="00312894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2154" w:rsidRPr="002B50C0" w14:paraId="7279B31E" w14:textId="77777777" w:rsidTr="006F6773">
        <w:tc>
          <w:tcPr>
            <w:tcW w:w="2410" w:type="dxa"/>
            <w:vAlign w:val="center"/>
          </w:tcPr>
          <w:p w14:paraId="7259142D" w14:textId="30C49168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Brak opracowania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 wdrożenia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wyszukiwarki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orzeczeń KIO</w:t>
            </w:r>
            <w:r w:rsidR="00E318F7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przez UZP.</w:t>
            </w:r>
          </w:p>
        </w:tc>
        <w:tc>
          <w:tcPr>
            <w:tcW w:w="1418" w:type="dxa"/>
            <w:vAlign w:val="center"/>
          </w:tcPr>
          <w:p w14:paraId="5E68022C" w14:textId="3C7B94FA" w:rsidR="003E2154" w:rsidRPr="00B73FD2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2" w:type="dxa"/>
            <w:vAlign w:val="center"/>
          </w:tcPr>
          <w:p w14:paraId="57284DB1" w14:textId="44E5C906" w:rsidR="003E2154" w:rsidRPr="00B73FD2" w:rsidRDefault="003E2154" w:rsidP="0074239A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73F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828" w:type="dxa"/>
            <w:vAlign w:val="center"/>
          </w:tcPr>
          <w:p w14:paraId="2A6C3EEE" w14:textId="77777777" w:rsidR="003E2154" w:rsidRPr="00B73FD2" w:rsidRDefault="003E2154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 xml:space="preserve">Współpraca pomiędzy </w:t>
            </w:r>
            <w:proofErr w:type="spellStart"/>
            <w:r w:rsidRPr="00B73FD2">
              <w:rPr>
                <w:rFonts w:ascii="Arial" w:hAnsi="Arial" w:cs="Arial"/>
                <w:sz w:val="18"/>
                <w:szCs w:val="18"/>
              </w:rPr>
              <w:t>MRiT</w:t>
            </w:r>
            <w:proofErr w:type="spellEnd"/>
            <w:r w:rsidRPr="00B73FD2">
              <w:rPr>
                <w:rFonts w:ascii="Arial" w:hAnsi="Arial" w:cs="Arial"/>
                <w:sz w:val="18"/>
                <w:szCs w:val="18"/>
              </w:rPr>
              <w:t xml:space="preserve"> i UZP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polegająca m.in. na wzajemnej wymianie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informacji o aktualnym stopniu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zaawansowania realizacji Platformy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Internetowej Polityki Zakupowej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Państwa oraz Wyszukiwarki orzeczeń</w:t>
            </w:r>
            <w:r w:rsidR="003F7FA2" w:rsidRPr="00B73F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3FD2">
              <w:rPr>
                <w:rFonts w:ascii="Arial" w:hAnsi="Arial" w:cs="Arial"/>
                <w:sz w:val="18"/>
                <w:szCs w:val="18"/>
              </w:rPr>
              <w:t>KIO.</w:t>
            </w:r>
          </w:p>
          <w:p w14:paraId="63DCE789" w14:textId="77777777" w:rsidR="00837A0E" w:rsidRPr="00B73FD2" w:rsidRDefault="00837A0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3FD2">
              <w:rPr>
                <w:rFonts w:ascii="Arial" w:hAnsi="Arial" w:cs="Arial"/>
                <w:sz w:val="18"/>
                <w:szCs w:val="18"/>
              </w:rPr>
              <w:t>Znajomość technologii i zakresu funkcjonalnego wyszukiwarki orzeczeń KIO wdrażanej przez UZP pozwoli na zaprojektowanie makiet i mechanizmów modułu wyszukiwarki w budowanej platformie.</w:t>
            </w:r>
          </w:p>
          <w:p w14:paraId="403954DF" w14:textId="09E303E2" w:rsidR="00837A0E" w:rsidRPr="00B73FD2" w:rsidRDefault="007E523E" w:rsidP="00837A0E">
            <w:pPr>
              <w:pStyle w:val="Akapitzlist"/>
              <w:numPr>
                <w:ilvl w:val="0"/>
                <w:numId w:val="29"/>
              </w:numPr>
              <w:ind w:left="177" w:hanging="17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BA329A">
              <w:rPr>
                <w:rFonts w:ascii="Arial" w:hAnsi="Arial" w:cs="Arial"/>
                <w:sz w:val="18"/>
                <w:szCs w:val="18"/>
              </w:rPr>
              <w:t>zmian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BA329A">
              <w:rPr>
                <w:rFonts w:ascii="Arial" w:hAnsi="Arial" w:cs="Arial"/>
                <w:sz w:val="18"/>
                <w:szCs w:val="18"/>
              </w:rPr>
              <w:t xml:space="preserve"> w zakresie danego ryzyka w stosunku do poprzedniego okresu sprawozdawczego</w:t>
            </w:r>
            <w:r w:rsidR="0094543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E2154" w:rsidRPr="001B6667" w14:paraId="13A242FA" w14:textId="77777777" w:rsidTr="0074239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B8E3494" w14:textId="35BB7BE9" w:rsidR="003E2154" w:rsidRPr="0074239A" w:rsidRDefault="003E2154" w:rsidP="0074239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4239A">
              <w:rPr>
                <w:rFonts w:ascii="Arial" w:hAnsi="Arial" w:cs="Arial"/>
                <w:sz w:val="18"/>
                <w:szCs w:val="18"/>
                <w:lang w:eastAsia="pl-PL"/>
              </w:rPr>
              <w:t>Brak wykwalifikowanego zespołu do utrzymania systemu.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83EDA0" w14:textId="5113DCE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540077D" w14:textId="35672082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146C23B3" w14:textId="10D30446" w:rsidR="003E2154" w:rsidRPr="0074239A" w:rsidRDefault="003E2154" w:rsidP="0074239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4239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pracowników poprzez zapewnienie rozwoju zawodowego.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EE48480" w:rsidR="00805178" w:rsidRPr="0074239A" w:rsidRDefault="0074239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4239A">
        <w:rPr>
          <w:rFonts w:ascii="Arial" w:hAnsi="Arial" w:cs="Arial"/>
          <w:sz w:val="18"/>
          <w:szCs w:val="18"/>
        </w:rPr>
        <w:t>Nie dotyczy</w:t>
      </w:r>
      <w:r>
        <w:rPr>
          <w:rFonts w:ascii="Arial" w:hAnsi="Arial" w:cs="Arial"/>
          <w:sz w:val="18"/>
          <w:szCs w:val="18"/>
        </w:rPr>
        <w:t>.</w:t>
      </w:r>
    </w:p>
    <w:p w14:paraId="746E80ED" w14:textId="0A57B35F" w:rsidR="00E4023A" w:rsidRPr="00E4023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2A4C435" w14:textId="77777777" w:rsidR="00E4023A" w:rsidRDefault="00E4023A" w:rsidP="00E4023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5F0D57E0" w14:textId="77777777" w:rsidR="0074239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Marcin Makowski</w:t>
      </w:r>
    </w:p>
    <w:p w14:paraId="0E8D5C1A" w14:textId="03729D68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Ministerstwo Rozwoju i Technologii</w:t>
      </w:r>
    </w:p>
    <w:p w14:paraId="4AAAFDEC" w14:textId="77777777" w:rsidR="00E4023A" w:rsidRPr="0074239A" w:rsidRDefault="00E4023A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74239A">
        <w:rPr>
          <w:rFonts w:ascii="Arial" w:hAnsi="Arial" w:cs="Arial"/>
          <w:sz w:val="18"/>
          <w:szCs w:val="18"/>
        </w:rPr>
        <w:t>Departament Gospodarki Cyfrowej</w:t>
      </w:r>
    </w:p>
    <w:p w14:paraId="45729980" w14:textId="5288C7A3" w:rsidR="00E4023A" w:rsidRPr="0074239A" w:rsidRDefault="00000000" w:rsidP="00742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hyperlink r:id="rId8" w:history="1">
        <w:r w:rsidR="0074239A" w:rsidRPr="0074239A">
          <w:rPr>
            <w:rStyle w:val="Hipercze"/>
            <w:rFonts w:ascii="Arial" w:hAnsi="Arial" w:cs="Arial"/>
            <w:color w:val="auto"/>
            <w:sz w:val="18"/>
            <w:szCs w:val="18"/>
          </w:rPr>
          <w:t>marcin.makowski@mrit.gov.pl</w:t>
        </w:r>
      </w:hyperlink>
    </w:p>
    <w:p w14:paraId="75464274" w14:textId="13D1DAE0" w:rsidR="00A92887" w:rsidRDefault="00E4023A" w:rsidP="006F6773">
      <w:pPr>
        <w:spacing w:line="240" w:lineRule="auto"/>
        <w:jc w:val="both"/>
        <w:rPr>
          <w:rFonts w:ascii="Arial" w:hAnsi="Arial" w:cs="Arial"/>
        </w:rPr>
      </w:pPr>
      <w:r w:rsidRPr="0074239A">
        <w:rPr>
          <w:rFonts w:ascii="Arial" w:hAnsi="Arial" w:cs="Arial"/>
          <w:sz w:val="18"/>
          <w:szCs w:val="18"/>
        </w:rPr>
        <w:t>tel.: 22 411 91 49</w:t>
      </w:r>
    </w:p>
    <w:sectPr w:rsidR="00A92887" w:rsidSect="007C73C2">
      <w:footerReference w:type="default" r:id="rId9"/>
      <w:pgSz w:w="11906" w:h="16838"/>
      <w:pgMar w:top="709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A4C82" w14:textId="77777777" w:rsidR="006006DC" w:rsidRDefault="006006DC" w:rsidP="00BB2420">
      <w:pPr>
        <w:spacing w:after="0" w:line="240" w:lineRule="auto"/>
      </w:pPr>
      <w:r>
        <w:separator/>
      </w:r>
    </w:p>
  </w:endnote>
  <w:endnote w:type="continuationSeparator" w:id="0">
    <w:p w14:paraId="5304ADC0" w14:textId="77777777" w:rsidR="006006DC" w:rsidRDefault="006006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0BBA2" w14:textId="77777777" w:rsidR="006006DC" w:rsidRDefault="006006DC" w:rsidP="00BB2420">
      <w:pPr>
        <w:spacing w:after="0" w:line="240" w:lineRule="auto"/>
      </w:pPr>
      <w:r>
        <w:separator/>
      </w:r>
    </w:p>
  </w:footnote>
  <w:footnote w:type="continuationSeparator" w:id="0">
    <w:p w14:paraId="2A2AE714" w14:textId="77777777" w:rsidR="006006DC" w:rsidRDefault="006006DC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F4459"/>
    <w:multiLevelType w:val="hybridMultilevel"/>
    <w:tmpl w:val="8D1A7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B04FF"/>
    <w:multiLevelType w:val="hybridMultilevel"/>
    <w:tmpl w:val="5768C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026FF"/>
    <w:multiLevelType w:val="hybridMultilevel"/>
    <w:tmpl w:val="5FE2C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1716D"/>
    <w:multiLevelType w:val="hybridMultilevel"/>
    <w:tmpl w:val="156AFE5C"/>
    <w:lvl w:ilvl="0" w:tplc="933ABFCA">
      <w:start w:val="1"/>
      <w:numFmt w:val="decimal"/>
      <w:lvlText w:val="%1."/>
      <w:lvlJc w:val="left"/>
      <w:pPr>
        <w:ind w:left="751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3F6543B7"/>
    <w:multiLevelType w:val="hybridMultilevel"/>
    <w:tmpl w:val="17CAF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41B54"/>
    <w:multiLevelType w:val="hybridMultilevel"/>
    <w:tmpl w:val="65DA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1C2299"/>
    <w:multiLevelType w:val="hybridMultilevel"/>
    <w:tmpl w:val="D7349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15440"/>
    <w:multiLevelType w:val="hybridMultilevel"/>
    <w:tmpl w:val="E33636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73736"/>
    <w:multiLevelType w:val="hybridMultilevel"/>
    <w:tmpl w:val="14CE8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3A702C"/>
    <w:multiLevelType w:val="hybridMultilevel"/>
    <w:tmpl w:val="FC620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502466">
    <w:abstractNumId w:val="19"/>
  </w:num>
  <w:num w:numId="2" w16cid:durableId="1429235300">
    <w:abstractNumId w:val="2"/>
  </w:num>
  <w:num w:numId="3" w16cid:durableId="1734086146">
    <w:abstractNumId w:val="28"/>
  </w:num>
  <w:num w:numId="4" w16cid:durableId="247352377">
    <w:abstractNumId w:val="14"/>
  </w:num>
  <w:num w:numId="5" w16cid:durableId="1138768554">
    <w:abstractNumId w:val="25"/>
  </w:num>
  <w:num w:numId="6" w16cid:durableId="1609241259">
    <w:abstractNumId w:val="3"/>
  </w:num>
  <w:num w:numId="7" w16cid:durableId="1040399442">
    <w:abstractNumId w:val="21"/>
  </w:num>
  <w:num w:numId="8" w16cid:durableId="1509129610">
    <w:abstractNumId w:val="0"/>
  </w:num>
  <w:num w:numId="9" w16cid:durableId="314339416">
    <w:abstractNumId w:val="10"/>
  </w:num>
  <w:num w:numId="10" w16cid:durableId="715546714">
    <w:abstractNumId w:val="6"/>
  </w:num>
  <w:num w:numId="11" w16cid:durableId="218249547">
    <w:abstractNumId w:val="9"/>
  </w:num>
  <w:num w:numId="12" w16cid:durableId="2003003238">
    <w:abstractNumId w:val="23"/>
  </w:num>
  <w:num w:numId="13" w16cid:durableId="490678930">
    <w:abstractNumId w:val="20"/>
  </w:num>
  <w:num w:numId="14" w16cid:durableId="1073166430">
    <w:abstractNumId w:val="1"/>
  </w:num>
  <w:num w:numId="15" w16cid:durableId="254289966">
    <w:abstractNumId w:val="26"/>
  </w:num>
  <w:num w:numId="16" w16cid:durableId="1610316271">
    <w:abstractNumId w:val="11"/>
  </w:num>
  <w:num w:numId="17" w16cid:durableId="1867254859">
    <w:abstractNumId w:val="18"/>
  </w:num>
  <w:num w:numId="18" w16cid:durableId="1820800198">
    <w:abstractNumId w:val="15"/>
  </w:num>
  <w:num w:numId="19" w16cid:durableId="1757095041">
    <w:abstractNumId w:val="13"/>
  </w:num>
  <w:num w:numId="20" w16cid:durableId="2122647668">
    <w:abstractNumId w:val="27"/>
  </w:num>
  <w:num w:numId="21" w16cid:durableId="1757244467">
    <w:abstractNumId w:val="5"/>
  </w:num>
  <w:num w:numId="22" w16cid:durableId="368460336">
    <w:abstractNumId w:val="17"/>
  </w:num>
  <w:num w:numId="23" w16cid:durableId="59595621">
    <w:abstractNumId w:val="22"/>
  </w:num>
  <w:num w:numId="24" w16cid:durableId="470513011">
    <w:abstractNumId w:val="24"/>
  </w:num>
  <w:num w:numId="25" w16cid:durableId="1718774401">
    <w:abstractNumId w:val="7"/>
  </w:num>
  <w:num w:numId="26" w16cid:durableId="1228490981">
    <w:abstractNumId w:val="16"/>
  </w:num>
  <w:num w:numId="27" w16cid:durableId="1752503400">
    <w:abstractNumId w:val="29"/>
  </w:num>
  <w:num w:numId="28" w16cid:durableId="1995838216">
    <w:abstractNumId w:val="4"/>
  </w:num>
  <w:num w:numId="29" w16cid:durableId="1868908038">
    <w:abstractNumId w:val="12"/>
  </w:num>
  <w:num w:numId="30" w16cid:durableId="19033265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5A1F"/>
    <w:rsid w:val="00016EED"/>
    <w:rsid w:val="0004367C"/>
    <w:rsid w:val="00043DD9"/>
    <w:rsid w:val="00044D68"/>
    <w:rsid w:val="00047D9D"/>
    <w:rsid w:val="0006403E"/>
    <w:rsid w:val="00067EBF"/>
    <w:rsid w:val="00070663"/>
    <w:rsid w:val="00071880"/>
    <w:rsid w:val="00084E5B"/>
    <w:rsid w:val="00087231"/>
    <w:rsid w:val="00095944"/>
    <w:rsid w:val="000A1DFB"/>
    <w:rsid w:val="000A2F32"/>
    <w:rsid w:val="000A3938"/>
    <w:rsid w:val="000A6F28"/>
    <w:rsid w:val="000B059E"/>
    <w:rsid w:val="000B3E49"/>
    <w:rsid w:val="000D6986"/>
    <w:rsid w:val="000E0060"/>
    <w:rsid w:val="000E1828"/>
    <w:rsid w:val="000E4BF8"/>
    <w:rsid w:val="000E5E10"/>
    <w:rsid w:val="000F20A9"/>
    <w:rsid w:val="000F307B"/>
    <w:rsid w:val="000F30B9"/>
    <w:rsid w:val="00111E6D"/>
    <w:rsid w:val="0011505D"/>
    <w:rsid w:val="0011693F"/>
    <w:rsid w:val="00122388"/>
    <w:rsid w:val="00124C3D"/>
    <w:rsid w:val="001309CA"/>
    <w:rsid w:val="00141A92"/>
    <w:rsid w:val="00144183"/>
    <w:rsid w:val="001441D4"/>
    <w:rsid w:val="00145E84"/>
    <w:rsid w:val="0015102C"/>
    <w:rsid w:val="00153381"/>
    <w:rsid w:val="00176FBB"/>
    <w:rsid w:val="00181E97"/>
    <w:rsid w:val="00182A08"/>
    <w:rsid w:val="001A2EF2"/>
    <w:rsid w:val="001B5594"/>
    <w:rsid w:val="001C2D74"/>
    <w:rsid w:val="001C7FAC"/>
    <w:rsid w:val="001D167C"/>
    <w:rsid w:val="001D4A49"/>
    <w:rsid w:val="001E0CAC"/>
    <w:rsid w:val="001E16A3"/>
    <w:rsid w:val="001E1DEA"/>
    <w:rsid w:val="001E7199"/>
    <w:rsid w:val="001F24A0"/>
    <w:rsid w:val="001F67EC"/>
    <w:rsid w:val="0020330A"/>
    <w:rsid w:val="00216A69"/>
    <w:rsid w:val="00237279"/>
    <w:rsid w:val="00240D69"/>
    <w:rsid w:val="00241B5E"/>
    <w:rsid w:val="00252087"/>
    <w:rsid w:val="00263392"/>
    <w:rsid w:val="00265194"/>
    <w:rsid w:val="00276C00"/>
    <w:rsid w:val="002825F1"/>
    <w:rsid w:val="002860BF"/>
    <w:rsid w:val="00293351"/>
    <w:rsid w:val="00294349"/>
    <w:rsid w:val="002966E3"/>
    <w:rsid w:val="002A3C02"/>
    <w:rsid w:val="002A5452"/>
    <w:rsid w:val="002B4889"/>
    <w:rsid w:val="002B50C0"/>
    <w:rsid w:val="002B6F21"/>
    <w:rsid w:val="002D3D4A"/>
    <w:rsid w:val="002D7ADA"/>
    <w:rsid w:val="002E2FAF"/>
    <w:rsid w:val="002F19DE"/>
    <w:rsid w:val="002F29A3"/>
    <w:rsid w:val="0030196F"/>
    <w:rsid w:val="00302775"/>
    <w:rsid w:val="00304D04"/>
    <w:rsid w:val="00310D8E"/>
    <w:rsid w:val="00312894"/>
    <w:rsid w:val="003221F2"/>
    <w:rsid w:val="00322614"/>
    <w:rsid w:val="00334A24"/>
    <w:rsid w:val="003410FE"/>
    <w:rsid w:val="003508E7"/>
    <w:rsid w:val="003542F1"/>
    <w:rsid w:val="00356A3E"/>
    <w:rsid w:val="0035778E"/>
    <w:rsid w:val="003642B8"/>
    <w:rsid w:val="003710FA"/>
    <w:rsid w:val="00392919"/>
    <w:rsid w:val="003953C5"/>
    <w:rsid w:val="003A4115"/>
    <w:rsid w:val="003A54CB"/>
    <w:rsid w:val="003B5B7A"/>
    <w:rsid w:val="003C7325"/>
    <w:rsid w:val="003D7DD0"/>
    <w:rsid w:val="003E2154"/>
    <w:rsid w:val="003E3144"/>
    <w:rsid w:val="003F7FA2"/>
    <w:rsid w:val="00405EA4"/>
    <w:rsid w:val="0041034F"/>
    <w:rsid w:val="004118A3"/>
    <w:rsid w:val="00423A26"/>
    <w:rsid w:val="00425046"/>
    <w:rsid w:val="00433426"/>
    <w:rsid w:val="004350B8"/>
    <w:rsid w:val="00444AAB"/>
    <w:rsid w:val="00450089"/>
    <w:rsid w:val="00463EA1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966D6"/>
    <w:rsid w:val="005A0E33"/>
    <w:rsid w:val="005A12F7"/>
    <w:rsid w:val="005A1B30"/>
    <w:rsid w:val="005B1A32"/>
    <w:rsid w:val="005B24E0"/>
    <w:rsid w:val="005C0469"/>
    <w:rsid w:val="005C6116"/>
    <w:rsid w:val="005C77BB"/>
    <w:rsid w:val="005D17CF"/>
    <w:rsid w:val="005D24AF"/>
    <w:rsid w:val="005D5AAB"/>
    <w:rsid w:val="005D6E12"/>
    <w:rsid w:val="005E0ED8"/>
    <w:rsid w:val="005E5E37"/>
    <w:rsid w:val="005E6ABD"/>
    <w:rsid w:val="005F01EF"/>
    <w:rsid w:val="005F41FA"/>
    <w:rsid w:val="006006DC"/>
    <w:rsid w:val="00600AE4"/>
    <w:rsid w:val="006054AA"/>
    <w:rsid w:val="0062054D"/>
    <w:rsid w:val="00625777"/>
    <w:rsid w:val="006334BF"/>
    <w:rsid w:val="00635A54"/>
    <w:rsid w:val="00661A62"/>
    <w:rsid w:val="006731D9"/>
    <w:rsid w:val="006822BC"/>
    <w:rsid w:val="00685E9B"/>
    <w:rsid w:val="006948D3"/>
    <w:rsid w:val="006A60AA"/>
    <w:rsid w:val="006B034F"/>
    <w:rsid w:val="006B5117"/>
    <w:rsid w:val="006C11B8"/>
    <w:rsid w:val="006C78AE"/>
    <w:rsid w:val="006E05D2"/>
    <w:rsid w:val="006E0CFA"/>
    <w:rsid w:val="006E1B43"/>
    <w:rsid w:val="006E580F"/>
    <w:rsid w:val="006E6205"/>
    <w:rsid w:val="006F6773"/>
    <w:rsid w:val="00700171"/>
    <w:rsid w:val="00701800"/>
    <w:rsid w:val="00717E1C"/>
    <w:rsid w:val="00725708"/>
    <w:rsid w:val="00740A47"/>
    <w:rsid w:val="0074239A"/>
    <w:rsid w:val="0074380D"/>
    <w:rsid w:val="00746ABD"/>
    <w:rsid w:val="0077418F"/>
    <w:rsid w:val="00775C44"/>
    <w:rsid w:val="00776302"/>
    <w:rsid w:val="00776802"/>
    <w:rsid w:val="0078594B"/>
    <w:rsid w:val="007924CE"/>
    <w:rsid w:val="00795AFA"/>
    <w:rsid w:val="007A4742"/>
    <w:rsid w:val="007B0251"/>
    <w:rsid w:val="007B726A"/>
    <w:rsid w:val="007C2F7E"/>
    <w:rsid w:val="007C6235"/>
    <w:rsid w:val="007C70D1"/>
    <w:rsid w:val="007C73C2"/>
    <w:rsid w:val="007D1990"/>
    <w:rsid w:val="007D2C34"/>
    <w:rsid w:val="007D38BD"/>
    <w:rsid w:val="007D3F21"/>
    <w:rsid w:val="007E341A"/>
    <w:rsid w:val="007E523E"/>
    <w:rsid w:val="007F126F"/>
    <w:rsid w:val="007F2929"/>
    <w:rsid w:val="00803FBE"/>
    <w:rsid w:val="00805178"/>
    <w:rsid w:val="008059A8"/>
    <w:rsid w:val="00806134"/>
    <w:rsid w:val="008143C8"/>
    <w:rsid w:val="00824010"/>
    <w:rsid w:val="00830B70"/>
    <w:rsid w:val="00837A0E"/>
    <w:rsid w:val="00840749"/>
    <w:rsid w:val="00873AEC"/>
    <w:rsid w:val="0087452F"/>
    <w:rsid w:val="00875528"/>
    <w:rsid w:val="00880745"/>
    <w:rsid w:val="0088398B"/>
    <w:rsid w:val="00884686"/>
    <w:rsid w:val="00887287"/>
    <w:rsid w:val="008A332F"/>
    <w:rsid w:val="008A52F6"/>
    <w:rsid w:val="008C4BCD"/>
    <w:rsid w:val="008C4C74"/>
    <w:rsid w:val="008C6721"/>
    <w:rsid w:val="008D3826"/>
    <w:rsid w:val="008E00E5"/>
    <w:rsid w:val="008E14A8"/>
    <w:rsid w:val="008F0C3E"/>
    <w:rsid w:val="008F2D9B"/>
    <w:rsid w:val="008F67EE"/>
    <w:rsid w:val="00907F6D"/>
    <w:rsid w:val="00911190"/>
    <w:rsid w:val="0091332C"/>
    <w:rsid w:val="00913C5E"/>
    <w:rsid w:val="00917B02"/>
    <w:rsid w:val="009256F2"/>
    <w:rsid w:val="00933BEC"/>
    <w:rsid w:val="009347B8"/>
    <w:rsid w:val="00936729"/>
    <w:rsid w:val="00945435"/>
    <w:rsid w:val="0095183B"/>
    <w:rsid w:val="00952126"/>
    <w:rsid w:val="00952617"/>
    <w:rsid w:val="00952A11"/>
    <w:rsid w:val="009663A6"/>
    <w:rsid w:val="00971A40"/>
    <w:rsid w:val="00976434"/>
    <w:rsid w:val="00992EA3"/>
    <w:rsid w:val="009967CA"/>
    <w:rsid w:val="009A121D"/>
    <w:rsid w:val="009A17FF"/>
    <w:rsid w:val="009A5135"/>
    <w:rsid w:val="009B4423"/>
    <w:rsid w:val="009B44E4"/>
    <w:rsid w:val="009C6140"/>
    <w:rsid w:val="009D2FA4"/>
    <w:rsid w:val="009D7D8A"/>
    <w:rsid w:val="009E4C67"/>
    <w:rsid w:val="009E4C6E"/>
    <w:rsid w:val="009F09BF"/>
    <w:rsid w:val="009F1DC8"/>
    <w:rsid w:val="009F437E"/>
    <w:rsid w:val="00A077F7"/>
    <w:rsid w:val="00A11788"/>
    <w:rsid w:val="00A13008"/>
    <w:rsid w:val="00A30847"/>
    <w:rsid w:val="00A36AE2"/>
    <w:rsid w:val="00A43E49"/>
    <w:rsid w:val="00A44EA2"/>
    <w:rsid w:val="00A56D63"/>
    <w:rsid w:val="00A63B11"/>
    <w:rsid w:val="00A640EA"/>
    <w:rsid w:val="00A67685"/>
    <w:rsid w:val="00A728AE"/>
    <w:rsid w:val="00A733B9"/>
    <w:rsid w:val="00A804AE"/>
    <w:rsid w:val="00A86449"/>
    <w:rsid w:val="00A87C1C"/>
    <w:rsid w:val="00A92887"/>
    <w:rsid w:val="00AA4CAB"/>
    <w:rsid w:val="00AA51AD"/>
    <w:rsid w:val="00AA730D"/>
    <w:rsid w:val="00AB2E01"/>
    <w:rsid w:val="00AC02AE"/>
    <w:rsid w:val="00AC7E26"/>
    <w:rsid w:val="00AD1392"/>
    <w:rsid w:val="00AD335E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3FD2"/>
    <w:rsid w:val="00B74859"/>
    <w:rsid w:val="00B850D9"/>
    <w:rsid w:val="00B87D3D"/>
    <w:rsid w:val="00B91243"/>
    <w:rsid w:val="00B96C76"/>
    <w:rsid w:val="00BA329A"/>
    <w:rsid w:val="00BA481C"/>
    <w:rsid w:val="00BB059E"/>
    <w:rsid w:val="00BB18FD"/>
    <w:rsid w:val="00BB2420"/>
    <w:rsid w:val="00BB49AC"/>
    <w:rsid w:val="00BB5ACE"/>
    <w:rsid w:val="00BC1BD2"/>
    <w:rsid w:val="00BC6BE4"/>
    <w:rsid w:val="00BD02EA"/>
    <w:rsid w:val="00BE47CD"/>
    <w:rsid w:val="00BE5BF9"/>
    <w:rsid w:val="00BF5B27"/>
    <w:rsid w:val="00C06829"/>
    <w:rsid w:val="00C1106C"/>
    <w:rsid w:val="00C26361"/>
    <w:rsid w:val="00C302F1"/>
    <w:rsid w:val="00C3575F"/>
    <w:rsid w:val="00C42AEA"/>
    <w:rsid w:val="00C57985"/>
    <w:rsid w:val="00C6751B"/>
    <w:rsid w:val="00CA38CC"/>
    <w:rsid w:val="00CA516B"/>
    <w:rsid w:val="00CC7E21"/>
    <w:rsid w:val="00CD1551"/>
    <w:rsid w:val="00CE543C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58D2"/>
    <w:rsid w:val="00D77F50"/>
    <w:rsid w:val="00D859F4"/>
    <w:rsid w:val="00D85A52"/>
    <w:rsid w:val="00D86FEC"/>
    <w:rsid w:val="00DA34DF"/>
    <w:rsid w:val="00DB55CD"/>
    <w:rsid w:val="00DB69FD"/>
    <w:rsid w:val="00DC0A8A"/>
    <w:rsid w:val="00DC1705"/>
    <w:rsid w:val="00DC39A9"/>
    <w:rsid w:val="00DC4C79"/>
    <w:rsid w:val="00DD1319"/>
    <w:rsid w:val="00DE6249"/>
    <w:rsid w:val="00DE731D"/>
    <w:rsid w:val="00E0076D"/>
    <w:rsid w:val="00E053A2"/>
    <w:rsid w:val="00E11B44"/>
    <w:rsid w:val="00E15DEB"/>
    <w:rsid w:val="00E1688D"/>
    <w:rsid w:val="00E203EB"/>
    <w:rsid w:val="00E23479"/>
    <w:rsid w:val="00E237B1"/>
    <w:rsid w:val="00E23D63"/>
    <w:rsid w:val="00E318F7"/>
    <w:rsid w:val="00E35401"/>
    <w:rsid w:val="00E375DB"/>
    <w:rsid w:val="00E4023A"/>
    <w:rsid w:val="00E42938"/>
    <w:rsid w:val="00E45812"/>
    <w:rsid w:val="00E47508"/>
    <w:rsid w:val="00E50260"/>
    <w:rsid w:val="00E55EB0"/>
    <w:rsid w:val="00E57BB7"/>
    <w:rsid w:val="00E61CB0"/>
    <w:rsid w:val="00E71256"/>
    <w:rsid w:val="00E71BCF"/>
    <w:rsid w:val="00E81D7C"/>
    <w:rsid w:val="00E83FA4"/>
    <w:rsid w:val="00E86020"/>
    <w:rsid w:val="00E96AF7"/>
    <w:rsid w:val="00EA0B4F"/>
    <w:rsid w:val="00EB00AB"/>
    <w:rsid w:val="00EC2AFC"/>
    <w:rsid w:val="00EC7031"/>
    <w:rsid w:val="00EF3458"/>
    <w:rsid w:val="00F138F7"/>
    <w:rsid w:val="00F2008A"/>
    <w:rsid w:val="00F21D9E"/>
    <w:rsid w:val="00F25348"/>
    <w:rsid w:val="00F45506"/>
    <w:rsid w:val="00F60062"/>
    <w:rsid w:val="00F613CC"/>
    <w:rsid w:val="00F66CB5"/>
    <w:rsid w:val="00F76777"/>
    <w:rsid w:val="00F83F2F"/>
    <w:rsid w:val="00F86555"/>
    <w:rsid w:val="00F86C58"/>
    <w:rsid w:val="00FC30C7"/>
    <w:rsid w:val="00FC3B03"/>
    <w:rsid w:val="00FE42D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A9E3D56A-F2B7-44BE-B5FC-B47F112D7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E4023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023A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D6986"/>
    <w:pPr>
      <w:spacing w:after="0" w:line="240" w:lineRule="auto"/>
    </w:pPr>
  </w:style>
  <w:style w:type="paragraph" w:customStyle="1" w:styleId="pf0">
    <w:name w:val="pf0"/>
    <w:basedOn w:val="Normalny"/>
    <w:rsid w:val="00BF5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F5B2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0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makowski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Makowski Marcin</cp:lastModifiedBy>
  <cp:revision>5</cp:revision>
  <dcterms:created xsi:type="dcterms:W3CDTF">2024-08-26T15:43:00Z</dcterms:created>
  <dcterms:modified xsi:type="dcterms:W3CDTF">2024-10-07T05:45:00Z</dcterms:modified>
</cp:coreProperties>
</file>